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35" w:rsidRDefault="00283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1819275" cy="1819275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A2C35" w:rsidRDefault="002830C1">
      <w:pPr>
        <w:pBdr>
          <w:top w:val="nil"/>
          <w:left w:val="nil"/>
          <w:bottom w:val="nil"/>
          <w:right w:val="nil"/>
          <w:between w:val="nil"/>
        </w:pBdr>
        <w:spacing w:after="0"/>
        <w:ind w:left="3" w:hanging="5"/>
        <w:jc w:val="center"/>
        <w:rPr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Материально-техническое обеспечение образовательной деятельности, оборудование помещений</w:t>
      </w:r>
    </w:p>
    <w:p w:rsidR="00DA2C35" w:rsidRDefault="002830C1">
      <w:pPr>
        <w:pBdr>
          <w:top w:val="nil"/>
          <w:left w:val="nil"/>
          <w:bottom w:val="nil"/>
          <w:right w:val="nil"/>
          <w:between w:val="nil"/>
        </w:pBdr>
        <w:spacing w:after="0"/>
        <w:ind w:left="3" w:hanging="5"/>
        <w:jc w:val="center"/>
        <w:rPr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Автономн</w:t>
      </w:r>
      <w:r>
        <w:rPr>
          <w:b/>
          <w:sz w:val="52"/>
          <w:szCs w:val="52"/>
        </w:rPr>
        <w:t>ой</w:t>
      </w:r>
      <w:r>
        <w:rPr>
          <w:b/>
          <w:color w:val="000000"/>
          <w:sz w:val="52"/>
          <w:szCs w:val="52"/>
        </w:rPr>
        <w:t xml:space="preserve"> некоммерческ</w:t>
      </w:r>
      <w:r>
        <w:rPr>
          <w:b/>
          <w:sz w:val="52"/>
          <w:szCs w:val="52"/>
        </w:rPr>
        <w:t>ой</w:t>
      </w:r>
      <w:r>
        <w:rPr>
          <w:b/>
          <w:color w:val="000000"/>
          <w:sz w:val="52"/>
          <w:szCs w:val="52"/>
        </w:rPr>
        <w:t xml:space="preserve"> организаци</w:t>
      </w:r>
      <w:r>
        <w:rPr>
          <w:b/>
          <w:sz w:val="52"/>
          <w:szCs w:val="52"/>
        </w:rPr>
        <w:t>и</w:t>
      </w:r>
      <w:r>
        <w:rPr>
          <w:b/>
          <w:color w:val="000000"/>
          <w:sz w:val="52"/>
          <w:szCs w:val="52"/>
        </w:rPr>
        <w:t xml:space="preserve"> дополнительного образования «Ц</w:t>
      </w:r>
      <w:r>
        <w:rPr>
          <w:b/>
          <w:sz w:val="52"/>
          <w:szCs w:val="52"/>
        </w:rPr>
        <w:t>ентр экзаменационной и практической подготовки</w:t>
      </w:r>
      <w:r>
        <w:rPr>
          <w:b/>
          <w:color w:val="000000"/>
          <w:sz w:val="52"/>
          <w:szCs w:val="52"/>
        </w:rPr>
        <w:t>»</w:t>
      </w: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A2C35" w:rsidRDefault="00283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Екатеринбург 20</w:t>
      </w:r>
      <w:r w:rsidR="009F49F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1</w:t>
      </w:r>
      <w:bookmarkStart w:id="1" w:name="_GoBack"/>
      <w:bookmarkEnd w:id="1"/>
      <w:r>
        <w:rPr>
          <w:b/>
          <w:color w:val="000000"/>
          <w:sz w:val="28"/>
          <w:szCs w:val="28"/>
        </w:rPr>
        <w:t xml:space="preserve"> год</w:t>
      </w:r>
    </w:p>
    <w:p w:rsidR="00DA2C35" w:rsidRDefault="00283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2"/>
        <w:ind w:left="0" w:hanging="2"/>
        <w:rPr>
          <w:color w:val="000000"/>
        </w:rPr>
      </w:pPr>
      <w:r>
        <w:rPr>
          <w:color w:val="000000"/>
        </w:rPr>
        <w:lastRenderedPageBreak/>
        <w:t>Помещение по адресу: 620010, Свердловская область, г. Екатеринбург, ул. Альпинистов, д. 8 (1 этаж)</w:t>
      </w:r>
    </w:p>
    <w:tbl>
      <w:tblPr>
        <w:tblStyle w:val="af4"/>
        <w:tblW w:w="147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5"/>
        <w:gridCol w:w="5805"/>
        <w:gridCol w:w="4678"/>
      </w:tblGrid>
      <w:tr w:rsidR="00DA2C35">
        <w:trPr>
          <w:trHeight w:val="2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оборудованных учебных кабинетов</w:t>
            </w:r>
          </w:p>
        </w:tc>
        <w:tc>
          <w:tcPr>
            <w:tcW w:w="184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Вместимость,</w:t>
            </w:r>
          </w:p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человек</w:t>
            </w:r>
          </w:p>
        </w:tc>
        <w:tc>
          <w:tcPr>
            <w:tcW w:w="580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основного оборудования, которым оснащены учебные кабинеты, шт.</w:t>
            </w:r>
          </w:p>
        </w:tc>
        <w:tc>
          <w:tcPr>
            <w:tcW w:w="4678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Наименование образовательной программы, уровень образовательной программы в </w:t>
            </w:r>
            <w:r>
              <w:rPr>
                <w:color w:val="000000"/>
              </w:rPr>
              <w:br/>
            </w:r>
            <w:r>
              <w:rPr>
                <w:color w:val="000000"/>
                <w:highlight w:val="white"/>
              </w:rPr>
              <w:t>соответствии с учебным планом</w:t>
            </w:r>
          </w:p>
        </w:tc>
      </w:tr>
      <w:tr w:rsidR="00DA2C35">
        <w:trPr>
          <w:trHeight w:val="62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Ауд. 1 </w:t>
            </w:r>
          </w:p>
        </w:tc>
        <w:tc>
          <w:tcPr>
            <w:tcW w:w="184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0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Столы,  стулья</w:t>
            </w:r>
            <w:proofErr w:type="gramEnd"/>
            <w:r>
              <w:rPr>
                <w:color w:val="000000"/>
              </w:rPr>
              <w:t xml:space="preserve">, столы маленькие, стулья маленькие,  доска магнитно-маркерная, телевизор,  </w:t>
            </w:r>
            <w:proofErr w:type="spellStart"/>
            <w:r>
              <w:rPr>
                <w:color w:val="000000"/>
              </w:rPr>
              <w:t>хромкаст</w:t>
            </w:r>
            <w:proofErr w:type="spellEnd"/>
            <w:r>
              <w:rPr>
                <w:color w:val="000000"/>
              </w:rPr>
              <w:t xml:space="preserve"> (воспроизведение аудио, видео).</w:t>
            </w:r>
          </w:p>
        </w:tc>
        <w:tc>
          <w:tcPr>
            <w:tcW w:w="4678" w:type="dxa"/>
            <w:vMerge w:val="restart"/>
          </w:tcPr>
          <w:p w:rsidR="00DA2C35" w:rsidRDefault="002830C1">
            <w:pPr>
              <w:ind w:left="0" w:hanging="2"/>
              <w:rPr>
                <w:color w:val="000000"/>
              </w:rPr>
            </w:pPr>
            <w:r>
              <w:t>для всех дополнительных общеобразовательных общеразвивающих программ для детей и взрослых</w:t>
            </w:r>
          </w:p>
        </w:tc>
      </w:tr>
      <w:tr w:rsidR="00DA2C35">
        <w:trPr>
          <w:trHeight w:val="78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Ауд. 2 </w:t>
            </w:r>
          </w:p>
        </w:tc>
        <w:tc>
          <w:tcPr>
            <w:tcW w:w="184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0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Стол, стул, стулья с пюпитрами, доска магнитно-маркерная, телевизор, </w:t>
            </w:r>
            <w:proofErr w:type="spellStart"/>
            <w:r>
              <w:rPr>
                <w:color w:val="000000"/>
              </w:rPr>
              <w:t>хромкаст</w:t>
            </w:r>
            <w:proofErr w:type="spellEnd"/>
            <w:r>
              <w:rPr>
                <w:color w:val="000000"/>
              </w:rPr>
              <w:t xml:space="preserve"> (воспроизведение аудио, видео). </w:t>
            </w:r>
          </w:p>
        </w:tc>
        <w:tc>
          <w:tcPr>
            <w:tcW w:w="4678" w:type="dxa"/>
            <w:vMerge/>
          </w:tcPr>
          <w:p w:rsidR="00DA2C35" w:rsidRDefault="00DA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DA2C35">
        <w:trPr>
          <w:trHeight w:val="78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Ауд. 3 </w:t>
            </w:r>
          </w:p>
        </w:tc>
        <w:tc>
          <w:tcPr>
            <w:tcW w:w="184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0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Стол, стул, стулья с пюпитрами, доска магнитно-маркерная, телевизор, </w:t>
            </w:r>
            <w:proofErr w:type="spellStart"/>
            <w:r>
              <w:rPr>
                <w:color w:val="000000"/>
              </w:rPr>
              <w:t>хромкаст</w:t>
            </w:r>
            <w:proofErr w:type="spellEnd"/>
            <w:r>
              <w:rPr>
                <w:color w:val="000000"/>
              </w:rPr>
              <w:t xml:space="preserve"> (воспроизведение аудио, видео).</w:t>
            </w:r>
          </w:p>
        </w:tc>
        <w:tc>
          <w:tcPr>
            <w:tcW w:w="4678" w:type="dxa"/>
            <w:vMerge/>
          </w:tcPr>
          <w:p w:rsidR="00DA2C35" w:rsidRDefault="00DA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</w:tbl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DA2C35" w:rsidRDefault="00283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Помещение по адресу: 620089, Свердловская область, г. Екатеринбург, ул. Саввы Белых, д. 1 (1-2 этаж)</w:t>
      </w: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tbl>
      <w:tblPr>
        <w:tblStyle w:val="af5"/>
        <w:tblW w:w="147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60"/>
        <w:gridCol w:w="5790"/>
        <w:gridCol w:w="4678"/>
      </w:tblGrid>
      <w:tr w:rsidR="00DA2C35">
        <w:trPr>
          <w:trHeight w:val="2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оборудованных учебных кабинетов</w:t>
            </w:r>
          </w:p>
        </w:tc>
        <w:tc>
          <w:tcPr>
            <w:tcW w:w="1860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Вместимость,</w:t>
            </w:r>
          </w:p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человек</w:t>
            </w:r>
          </w:p>
        </w:tc>
        <w:tc>
          <w:tcPr>
            <w:tcW w:w="5790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основного оборудования, которым оснащены учебные кабинеты,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4678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Наименование образовательной программы, уровень образовательной программы в </w:t>
            </w:r>
            <w:r>
              <w:rPr>
                <w:color w:val="000000"/>
              </w:rPr>
              <w:br/>
            </w:r>
            <w:r>
              <w:rPr>
                <w:color w:val="000000"/>
                <w:highlight w:val="white"/>
              </w:rPr>
              <w:t>соответствии с учебным планом</w:t>
            </w:r>
          </w:p>
        </w:tc>
      </w:tr>
      <w:tr w:rsidR="00DA2C35">
        <w:trPr>
          <w:trHeight w:val="62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Ауд. 1 </w:t>
            </w:r>
          </w:p>
        </w:tc>
        <w:tc>
          <w:tcPr>
            <w:tcW w:w="1860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90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Столы,  стулья</w:t>
            </w:r>
            <w:proofErr w:type="gramEnd"/>
            <w:r>
              <w:rPr>
                <w:color w:val="000000"/>
              </w:rPr>
              <w:t xml:space="preserve">, доска магнитно-маркерная, телевизор,  </w:t>
            </w:r>
            <w:proofErr w:type="spellStart"/>
            <w:r>
              <w:rPr>
                <w:color w:val="000000"/>
              </w:rPr>
              <w:t>хромкаст</w:t>
            </w:r>
            <w:proofErr w:type="spellEnd"/>
            <w:r>
              <w:rPr>
                <w:color w:val="000000"/>
              </w:rPr>
              <w:t xml:space="preserve"> (воспроизведение аудио, видео).</w:t>
            </w:r>
          </w:p>
        </w:tc>
        <w:tc>
          <w:tcPr>
            <w:tcW w:w="4678" w:type="dxa"/>
            <w:vMerge w:val="restart"/>
          </w:tcPr>
          <w:p w:rsidR="00DA2C35" w:rsidRDefault="002830C1">
            <w:pPr>
              <w:ind w:left="0" w:hanging="2"/>
              <w:rPr>
                <w:color w:val="000000"/>
              </w:rPr>
            </w:pPr>
            <w:r>
              <w:t>для всех дополнительных общеобразовательных общеразвивающих программ для детей и взрослых</w:t>
            </w:r>
          </w:p>
        </w:tc>
      </w:tr>
      <w:tr w:rsidR="00DA2C35">
        <w:trPr>
          <w:trHeight w:val="78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Ауд. 2 </w:t>
            </w:r>
          </w:p>
        </w:tc>
        <w:tc>
          <w:tcPr>
            <w:tcW w:w="1860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90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Столы,  стулья</w:t>
            </w:r>
            <w:proofErr w:type="gramEnd"/>
            <w:r>
              <w:rPr>
                <w:color w:val="000000"/>
              </w:rPr>
              <w:t xml:space="preserve">, доска магнитно-маркерная, телевизор,  </w:t>
            </w:r>
            <w:proofErr w:type="spellStart"/>
            <w:r>
              <w:rPr>
                <w:color w:val="000000"/>
              </w:rPr>
              <w:t>хромкаст</w:t>
            </w:r>
            <w:proofErr w:type="spellEnd"/>
            <w:r>
              <w:rPr>
                <w:color w:val="000000"/>
              </w:rPr>
              <w:t xml:space="preserve"> (воспроизведение аудио, видео).</w:t>
            </w:r>
          </w:p>
        </w:tc>
        <w:tc>
          <w:tcPr>
            <w:tcW w:w="4678" w:type="dxa"/>
            <w:vMerge/>
          </w:tcPr>
          <w:p w:rsidR="00DA2C35" w:rsidRDefault="00DA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DA2C35">
        <w:trPr>
          <w:trHeight w:val="78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Ауд. 3 </w:t>
            </w:r>
          </w:p>
        </w:tc>
        <w:tc>
          <w:tcPr>
            <w:tcW w:w="1860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90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Стол, стул, стулья с пюпитрами, доска магнитно-маркерная, телевизор, </w:t>
            </w:r>
            <w:proofErr w:type="spellStart"/>
            <w:r>
              <w:rPr>
                <w:color w:val="000000"/>
              </w:rPr>
              <w:t>хромкаст</w:t>
            </w:r>
            <w:proofErr w:type="spellEnd"/>
            <w:r>
              <w:rPr>
                <w:color w:val="000000"/>
              </w:rPr>
              <w:t xml:space="preserve"> (воспроизведение аудио, видео).</w:t>
            </w:r>
          </w:p>
        </w:tc>
        <w:tc>
          <w:tcPr>
            <w:tcW w:w="4678" w:type="dxa"/>
            <w:vMerge/>
          </w:tcPr>
          <w:p w:rsidR="00DA2C35" w:rsidRDefault="00DA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DA2C35">
        <w:trPr>
          <w:trHeight w:val="78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Ауд. 4 </w:t>
            </w:r>
          </w:p>
        </w:tc>
        <w:tc>
          <w:tcPr>
            <w:tcW w:w="1860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90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Стол, стулья, доска магнитно-маркерная, телевизор, </w:t>
            </w:r>
            <w:proofErr w:type="spellStart"/>
            <w:r>
              <w:rPr>
                <w:color w:val="000000"/>
              </w:rPr>
              <w:t>хромкаст</w:t>
            </w:r>
            <w:proofErr w:type="spellEnd"/>
            <w:r>
              <w:rPr>
                <w:color w:val="000000"/>
              </w:rPr>
              <w:t xml:space="preserve"> (воспроизведение аудио, видео).</w:t>
            </w:r>
          </w:p>
        </w:tc>
        <w:tc>
          <w:tcPr>
            <w:tcW w:w="4678" w:type="dxa"/>
            <w:vMerge/>
          </w:tcPr>
          <w:p w:rsidR="00DA2C35" w:rsidRDefault="00DA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</w:tbl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:rsidR="00DA2C35" w:rsidRDefault="00283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Помещение по адресу: 620137, Свердловская область, г. Екатеринбург, ул. Июльская, д. 25 (1 этаж)</w:t>
      </w: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tbl>
      <w:tblPr>
        <w:tblStyle w:val="af6"/>
        <w:tblW w:w="147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75"/>
        <w:gridCol w:w="5775"/>
        <w:gridCol w:w="4678"/>
      </w:tblGrid>
      <w:tr w:rsidR="00DA2C35">
        <w:trPr>
          <w:trHeight w:val="2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оборудованных учебных кабинетов</w:t>
            </w:r>
          </w:p>
        </w:tc>
        <w:tc>
          <w:tcPr>
            <w:tcW w:w="187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Вместимость,</w:t>
            </w:r>
          </w:p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человек</w:t>
            </w:r>
          </w:p>
        </w:tc>
        <w:tc>
          <w:tcPr>
            <w:tcW w:w="577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основного оборудования, которым оснащены учебные кабинеты,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4678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Наименование образовательной программы, уровень образовательной программы в </w:t>
            </w:r>
            <w:r>
              <w:rPr>
                <w:color w:val="000000"/>
              </w:rPr>
              <w:br/>
            </w:r>
            <w:r>
              <w:rPr>
                <w:color w:val="000000"/>
                <w:highlight w:val="white"/>
              </w:rPr>
              <w:t>соответствии с учебным планом</w:t>
            </w:r>
          </w:p>
        </w:tc>
      </w:tr>
      <w:tr w:rsidR="00DA2C35">
        <w:trPr>
          <w:trHeight w:val="62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Ауд. 1 </w:t>
            </w:r>
          </w:p>
        </w:tc>
        <w:tc>
          <w:tcPr>
            <w:tcW w:w="187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Столы,  стулья</w:t>
            </w:r>
            <w:proofErr w:type="gramEnd"/>
            <w:r>
              <w:rPr>
                <w:color w:val="000000"/>
              </w:rPr>
              <w:t xml:space="preserve">, доска магнитно-маркерная, телевизор,  </w:t>
            </w:r>
            <w:proofErr w:type="spellStart"/>
            <w:r>
              <w:rPr>
                <w:color w:val="000000"/>
              </w:rPr>
              <w:t>хромкаст</w:t>
            </w:r>
            <w:proofErr w:type="spellEnd"/>
            <w:r>
              <w:rPr>
                <w:color w:val="000000"/>
              </w:rPr>
              <w:t xml:space="preserve"> (воспроизведение аудио, видео).</w:t>
            </w:r>
          </w:p>
        </w:tc>
        <w:tc>
          <w:tcPr>
            <w:tcW w:w="4678" w:type="dxa"/>
            <w:vMerge w:val="restart"/>
          </w:tcPr>
          <w:p w:rsidR="00DA2C35" w:rsidRDefault="002830C1">
            <w:pPr>
              <w:ind w:left="0" w:hanging="2"/>
              <w:rPr>
                <w:color w:val="000000"/>
              </w:rPr>
            </w:pPr>
            <w:r>
              <w:t>для всех дополнительных общеобразовательных общеразвивающих программ для детей и взрослых</w:t>
            </w:r>
          </w:p>
        </w:tc>
      </w:tr>
      <w:tr w:rsidR="00DA2C35">
        <w:trPr>
          <w:trHeight w:val="78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Ауд. 2 </w:t>
            </w:r>
          </w:p>
        </w:tc>
        <w:tc>
          <w:tcPr>
            <w:tcW w:w="187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Стол, стул, стулья с пюпитрами, доска магнитно-маркерная, телевизор, </w:t>
            </w:r>
            <w:proofErr w:type="spellStart"/>
            <w:r>
              <w:rPr>
                <w:color w:val="000000"/>
              </w:rPr>
              <w:t>хромкаст</w:t>
            </w:r>
            <w:proofErr w:type="spellEnd"/>
            <w:r>
              <w:rPr>
                <w:color w:val="000000"/>
              </w:rPr>
              <w:t xml:space="preserve"> (воспроизведение аудио, видео</w:t>
            </w:r>
            <w:proofErr w:type="gramStart"/>
            <w:r>
              <w:rPr>
                <w:color w:val="000000"/>
              </w:rPr>
              <w:t>)..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vMerge/>
          </w:tcPr>
          <w:p w:rsidR="00DA2C35" w:rsidRDefault="00DA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DA2C35">
        <w:trPr>
          <w:trHeight w:val="78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Ауд. 3 </w:t>
            </w:r>
          </w:p>
        </w:tc>
        <w:tc>
          <w:tcPr>
            <w:tcW w:w="187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Стол, стул, кресла, доска магнитно-маркерная, телевизор, </w:t>
            </w:r>
            <w:proofErr w:type="spellStart"/>
            <w:r>
              <w:rPr>
                <w:color w:val="000000"/>
              </w:rPr>
              <w:t>хромкаст</w:t>
            </w:r>
            <w:proofErr w:type="spellEnd"/>
            <w:r>
              <w:rPr>
                <w:color w:val="000000"/>
              </w:rPr>
              <w:t xml:space="preserve"> (воспроизведение аудио, видео).</w:t>
            </w:r>
          </w:p>
        </w:tc>
        <w:tc>
          <w:tcPr>
            <w:tcW w:w="4678" w:type="dxa"/>
            <w:vMerge/>
          </w:tcPr>
          <w:p w:rsidR="00DA2C35" w:rsidRDefault="00DA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DA2C35">
        <w:trPr>
          <w:trHeight w:val="780"/>
        </w:trPr>
        <w:tc>
          <w:tcPr>
            <w:tcW w:w="2376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Ауд. 4 </w:t>
            </w:r>
          </w:p>
        </w:tc>
        <w:tc>
          <w:tcPr>
            <w:tcW w:w="187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5" w:type="dxa"/>
          </w:tcPr>
          <w:p w:rsidR="00DA2C35" w:rsidRDefault="0028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Столы,  стулья</w:t>
            </w:r>
            <w:proofErr w:type="gramEnd"/>
            <w:r>
              <w:rPr>
                <w:color w:val="000000"/>
              </w:rPr>
              <w:t xml:space="preserve">, доска магнитно-маркерная, телевизор,  </w:t>
            </w:r>
            <w:proofErr w:type="spellStart"/>
            <w:r>
              <w:rPr>
                <w:color w:val="000000"/>
              </w:rPr>
              <w:t>хромкаст</w:t>
            </w:r>
            <w:proofErr w:type="spellEnd"/>
            <w:r>
              <w:rPr>
                <w:color w:val="000000"/>
              </w:rPr>
              <w:t xml:space="preserve"> (воспроизведение аудио, видео).</w:t>
            </w:r>
          </w:p>
        </w:tc>
        <w:tc>
          <w:tcPr>
            <w:tcW w:w="4678" w:type="dxa"/>
            <w:vMerge/>
          </w:tcPr>
          <w:p w:rsidR="00DA2C35" w:rsidRDefault="00DA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</w:tbl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DA2C35" w:rsidRDefault="002830C1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t xml:space="preserve">Помещение по адресу: 620016, Свердловская область, г. Екатеринбург, ул. Павла </w:t>
      </w:r>
      <w:proofErr w:type="spellStart"/>
      <w:r>
        <w:t>Шаманова</w:t>
      </w:r>
      <w:proofErr w:type="spellEnd"/>
      <w:r>
        <w:t xml:space="preserve"> д. 48 (1 этаж)</w:t>
      </w:r>
    </w:p>
    <w:p w:rsidR="00DA2C35" w:rsidRDefault="00DA2C35">
      <w:pPr>
        <w:spacing w:after="0" w:line="240" w:lineRule="auto"/>
        <w:ind w:left="0" w:hanging="2"/>
        <w:jc w:val="both"/>
      </w:pPr>
    </w:p>
    <w:tbl>
      <w:tblPr>
        <w:tblStyle w:val="af7"/>
        <w:tblW w:w="147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75"/>
        <w:gridCol w:w="5775"/>
        <w:gridCol w:w="4678"/>
      </w:tblGrid>
      <w:tr w:rsidR="00DA2C35">
        <w:trPr>
          <w:trHeight w:val="20"/>
        </w:trPr>
        <w:tc>
          <w:tcPr>
            <w:tcW w:w="2376" w:type="dxa"/>
          </w:tcPr>
          <w:p w:rsidR="00DA2C35" w:rsidRDefault="002830C1">
            <w:pPr>
              <w:shd w:val="clear" w:color="auto" w:fill="FFFFFF"/>
              <w:spacing w:after="0"/>
              <w:ind w:left="0" w:hanging="2"/>
              <w:jc w:val="center"/>
            </w:pPr>
            <w:r>
              <w:t>Наименование оборудованных учебных кабинетов</w:t>
            </w:r>
          </w:p>
        </w:tc>
        <w:tc>
          <w:tcPr>
            <w:tcW w:w="1875" w:type="dxa"/>
          </w:tcPr>
          <w:p w:rsidR="00DA2C35" w:rsidRDefault="002830C1">
            <w:pPr>
              <w:shd w:val="clear" w:color="auto" w:fill="FFFFFF"/>
              <w:spacing w:after="0"/>
              <w:ind w:left="0" w:hanging="2"/>
              <w:jc w:val="center"/>
            </w:pPr>
            <w:r>
              <w:t>Вместимость,</w:t>
            </w:r>
          </w:p>
          <w:p w:rsidR="00DA2C35" w:rsidRDefault="002830C1">
            <w:pPr>
              <w:shd w:val="clear" w:color="auto" w:fill="FFFFFF"/>
              <w:spacing w:after="0"/>
              <w:ind w:left="0" w:hanging="2"/>
              <w:jc w:val="center"/>
            </w:pPr>
            <w:r>
              <w:t>количество человек</w:t>
            </w:r>
          </w:p>
        </w:tc>
        <w:tc>
          <w:tcPr>
            <w:tcW w:w="5775" w:type="dxa"/>
          </w:tcPr>
          <w:p w:rsidR="00DA2C35" w:rsidRDefault="002830C1">
            <w:pPr>
              <w:shd w:val="clear" w:color="auto" w:fill="FFFFFF"/>
              <w:spacing w:after="0" w:line="240" w:lineRule="auto"/>
              <w:ind w:left="0" w:hanging="2"/>
              <w:jc w:val="center"/>
            </w:pPr>
            <w:r>
              <w:t xml:space="preserve">Перечень основного оборудования, которым оснащены учебные кабинеты, </w:t>
            </w:r>
            <w:proofErr w:type="spellStart"/>
            <w:r>
              <w:t>шт</w:t>
            </w:r>
            <w:proofErr w:type="spellEnd"/>
          </w:p>
        </w:tc>
        <w:tc>
          <w:tcPr>
            <w:tcW w:w="4678" w:type="dxa"/>
          </w:tcPr>
          <w:p w:rsidR="00DA2C35" w:rsidRDefault="002830C1">
            <w:pPr>
              <w:spacing w:after="0"/>
              <w:ind w:left="0" w:hanging="2"/>
              <w:jc w:val="center"/>
            </w:pPr>
            <w:r>
              <w:rPr>
                <w:highlight w:val="white"/>
              </w:rPr>
              <w:t>Наименование образовательной программы, уровень образовательной программы в </w:t>
            </w:r>
            <w:r>
              <w:br/>
            </w:r>
            <w:r>
              <w:rPr>
                <w:highlight w:val="white"/>
              </w:rPr>
              <w:t>соответствии с учебным планом</w:t>
            </w:r>
          </w:p>
        </w:tc>
      </w:tr>
      <w:tr w:rsidR="00DA2C35">
        <w:trPr>
          <w:trHeight w:val="620"/>
        </w:trPr>
        <w:tc>
          <w:tcPr>
            <w:tcW w:w="2376" w:type="dxa"/>
          </w:tcPr>
          <w:p w:rsidR="00DA2C35" w:rsidRDefault="002830C1">
            <w:pPr>
              <w:shd w:val="clear" w:color="auto" w:fill="FFFFFF"/>
              <w:spacing w:after="0" w:line="240" w:lineRule="auto"/>
              <w:ind w:left="0" w:hanging="2"/>
            </w:pPr>
            <w:r>
              <w:t xml:space="preserve">Ауд. 1 </w:t>
            </w:r>
          </w:p>
        </w:tc>
        <w:tc>
          <w:tcPr>
            <w:tcW w:w="1875" w:type="dxa"/>
          </w:tcPr>
          <w:p w:rsidR="00DA2C35" w:rsidRDefault="002830C1">
            <w:pPr>
              <w:spacing w:after="0" w:line="240" w:lineRule="auto"/>
              <w:ind w:left="0" w:hanging="2"/>
            </w:pPr>
            <w:r>
              <w:t>12</w:t>
            </w:r>
          </w:p>
        </w:tc>
        <w:tc>
          <w:tcPr>
            <w:tcW w:w="5775" w:type="dxa"/>
          </w:tcPr>
          <w:p w:rsidR="00DA2C35" w:rsidRDefault="002830C1">
            <w:pPr>
              <w:spacing w:after="0" w:line="240" w:lineRule="auto"/>
              <w:ind w:left="0" w:hanging="2"/>
            </w:pPr>
            <w:proofErr w:type="gramStart"/>
            <w:r>
              <w:t>Столы,  стулья</w:t>
            </w:r>
            <w:proofErr w:type="gramEnd"/>
            <w:r>
              <w:t xml:space="preserve">, доска магнитно-маркерная, телевизор,  </w:t>
            </w:r>
            <w:proofErr w:type="spellStart"/>
            <w:r>
              <w:t>хромкаст</w:t>
            </w:r>
            <w:proofErr w:type="spellEnd"/>
            <w:r>
              <w:t xml:space="preserve"> (воспроизведение аудио, видео).</w:t>
            </w:r>
          </w:p>
        </w:tc>
        <w:tc>
          <w:tcPr>
            <w:tcW w:w="4678" w:type="dxa"/>
            <w:vMerge w:val="restart"/>
          </w:tcPr>
          <w:p w:rsidR="00DA2C35" w:rsidRDefault="002830C1">
            <w:pPr>
              <w:ind w:left="0" w:hanging="2"/>
            </w:pPr>
            <w:r>
              <w:t>для всех дополнительных общеобразовательных общеразвивающих программ для детей и взрослых</w:t>
            </w:r>
          </w:p>
        </w:tc>
      </w:tr>
      <w:tr w:rsidR="00DA2C35">
        <w:trPr>
          <w:trHeight w:val="780"/>
        </w:trPr>
        <w:tc>
          <w:tcPr>
            <w:tcW w:w="2376" w:type="dxa"/>
          </w:tcPr>
          <w:p w:rsidR="00DA2C35" w:rsidRDefault="002830C1">
            <w:pPr>
              <w:shd w:val="clear" w:color="auto" w:fill="FFFFFF"/>
              <w:spacing w:after="0" w:line="240" w:lineRule="auto"/>
              <w:ind w:left="0" w:hanging="2"/>
            </w:pPr>
            <w:r>
              <w:t xml:space="preserve">Ауд. 2 </w:t>
            </w:r>
          </w:p>
        </w:tc>
        <w:tc>
          <w:tcPr>
            <w:tcW w:w="1875" w:type="dxa"/>
          </w:tcPr>
          <w:p w:rsidR="00DA2C35" w:rsidRDefault="002830C1">
            <w:pPr>
              <w:spacing w:after="0" w:line="240" w:lineRule="auto"/>
              <w:ind w:left="0" w:hanging="2"/>
            </w:pPr>
            <w:r>
              <w:t>7</w:t>
            </w:r>
          </w:p>
        </w:tc>
        <w:tc>
          <w:tcPr>
            <w:tcW w:w="5775" w:type="dxa"/>
          </w:tcPr>
          <w:p w:rsidR="00DA2C35" w:rsidRDefault="002830C1">
            <w:pPr>
              <w:spacing w:after="0" w:line="240" w:lineRule="auto"/>
              <w:ind w:left="0" w:hanging="2"/>
            </w:pPr>
            <w:r>
              <w:t xml:space="preserve">Стол, стул, стулья с пюпитрами, доска магнитно-маркерная, телевизор, </w:t>
            </w:r>
            <w:proofErr w:type="spellStart"/>
            <w:r>
              <w:t>хромкаст</w:t>
            </w:r>
            <w:proofErr w:type="spellEnd"/>
            <w:r>
              <w:t xml:space="preserve"> (воспроизведение аудио, видео</w:t>
            </w:r>
            <w:proofErr w:type="gramStart"/>
            <w:r>
              <w:t>)..</w:t>
            </w:r>
            <w:proofErr w:type="gramEnd"/>
            <w:r>
              <w:t xml:space="preserve"> </w:t>
            </w:r>
          </w:p>
        </w:tc>
        <w:tc>
          <w:tcPr>
            <w:tcW w:w="4678" w:type="dxa"/>
            <w:vMerge/>
          </w:tcPr>
          <w:p w:rsidR="00DA2C35" w:rsidRDefault="00DA2C35">
            <w:pPr>
              <w:widowControl w:val="0"/>
              <w:spacing w:after="0"/>
              <w:ind w:left="0" w:hanging="2"/>
            </w:pPr>
          </w:p>
        </w:tc>
      </w:tr>
      <w:tr w:rsidR="00DA2C35">
        <w:trPr>
          <w:trHeight w:val="780"/>
        </w:trPr>
        <w:tc>
          <w:tcPr>
            <w:tcW w:w="2376" w:type="dxa"/>
          </w:tcPr>
          <w:p w:rsidR="00DA2C35" w:rsidRDefault="002830C1">
            <w:pPr>
              <w:shd w:val="clear" w:color="auto" w:fill="FFFFFF"/>
              <w:spacing w:after="0" w:line="240" w:lineRule="auto"/>
              <w:ind w:left="0" w:hanging="2"/>
            </w:pPr>
            <w:r>
              <w:t xml:space="preserve">Ауд. 3 </w:t>
            </w:r>
          </w:p>
        </w:tc>
        <w:tc>
          <w:tcPr>
            <w:tcW w:w="1875" w:type="dxa"/>
          </w:tcPr>
          <w:p w:rsidR="00DA2C35" w:rsidRDefault="002830C1">
            <w:pPr>
              <w:spacing w:after="0" w:line="240" w:lineRule="auto"/>
              <w:ind w:left="0" w:hanging="2"/>
            </w:pPr>
            <w:r>
              <w:t>10</w:t>
            </w:r>
          </w:p>
        </w:tc>
        <w:tc>
          <w:tcPr>
            <w:tcW w:w="5775" w:type="dxa"/>
          </w:tcPr>
          <w:p w:rsidR="00DA2C35" w:rsidRDefault="002830C1">
            <w:pPr>
              <w:spacing w:after="0" w:line="240" w:lineRule="auto"/>
              <w:ind w:left="0" w:hanging="2"/>
            </w:pPr>
            <w:r>
              <w:t xml:space="preserve">Стол, стул, кресла, доска магнитно-маркерная, телевизор, </w:t>
            </w:r>
            <w:proofErr w:type="spellStart"/>
            <w:r>
              <w:t>хромкаст</w:t>
            </w:r>
            <w:proofErr w:type="spellEnd"/>
            <w:r>
              <w:t xml:space="preserve"> (воспроизведение аудио, видео).</w:t>
            </w:r>
          </w:p>
        </w:tc>
        <w:tc>
          <w:tcPr>
            <w:tcW w:w="4678" w:type="dxa"/>
            <w:vMerge/>
          </w:tcPr>
          <w:p w:rsidR="00DA2C35" w:rsidRDefault="00DA2C35">
            <w:pPr>
              <w:widowControl w:val="0"/>
              <w:spacing w:after="0"/>
              <w:ind w:left="0" w:hanging="2"/>
            </w:pPr>
          </w:p>
        </w:tc>
      </w:tr>
      <w:tr w:rsidR="00DA2C35">
        <w:trPr>
          <w:trHeight w:val="780"/>
        </w:trPr>
        <w:tc>
          <w:tcPr>
            <w:tcW w:w="2376" w:type="dxa"/>
          </w:tcPr>
          <w:p w:rsidR="00DA2C35" w:rsidRDefault="002830C1">
            <w:pPr>
              <w:ind w:left="0" w:hanging="2"/>
            </w:pPr>
            <w:r>
              <w:t xml:space="preserve">Ауд. 4 </w:t>
            </w:r>
          </w:p>
        </w:tc>
        <w:tc>
          <w:tcPr>
            <w:tcW w:w="1875" w:type="dxa"/>
          </w:tcPr>
          <w:p w:rsidR="00DA2C35" w:rsidRDefault="002830C1">
            <w:pPr>
              <w:ind w:left="0" w:hanging="2"/>
            </w:pPr>
            <w:r>
              <w:t>10</w:t>
            </w:r>
          </w:p>
        </w:tc>
        <w:tc>
          <w:tcPr>
            <w:tcW w:w="5775" w:type="dxa"/>
          </w:tcPr>
          <w:p w:rsidR="00DA2C35" w:rsidRDefault="002830C1">
            <w:pPr>
              <w:ind w:left="0" w:hanging="2"/>
            </w:pPr>
            <w:proofErr w:type="gramStart"/>
            <w:r>
              <w:t>Столы,  стулья</w:t>
            </w:r>
            <w:proofErr w:type="gramEnd"/>
            <w:r>
              <w:t xml:space="preserve">, доска магнитно-маркерная, телевизор,  </w:t>
            </w:r>
            <w:proofErr w:type="spellStart"/>
            <w:r>
              <w:t>хромкаст</w:t>
            </w:r>
            <w:proofErr w:type="spellEnd"/>
            <w:r>
              <w:t xml:space="preserve"> (воспроизведение аудио, видео).</w:t>
            </w:r>
          </w:p>
        </w:tc>
        <w:tc>
          <w:tcPr>
            <w:tcW w:w="4678" w:type="dxa"/>
            <w:vMerge/>
          </w:tcPr>
          <w:p w:rsidR="00DA2C35" w:rsidRDefault="00DA2C35">
            <w:pPr>
              <w:widowControl w:val="0"/>
              <w:spacing w:after="0"/>
              <w:ind w:left="0" w:hanging="2"/>
            </w:pPr>
          </w:p>
        </w:tc>
      </w:tr>
    </w:tbl>
    <w:p w:rsidR="00DA2C35" w:rsidRDefault="00DA2C35">
      <w:pPr>
        <w:spacing w:after="0" w:line="240" w:lineRule="auto"/>
        <w:ind w:left="0" w:hanging="2"/>
        <w:jc w:val="both"/>
      </w:pPr>
    </w:p>
    <w:p w:rsidR="00DA2C35" w:rsidRDefault="00283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color w:val="000000"/>
        </w:rPr>
        <w:t>Мест</w:t>
      </w:r>
      <w:r>
        <w:t>а</w:t>
      </w:r>
      <w:r>
        <w:rPr>
          <w:color w:val="000000"/>
        </w:rPr>
        <w:t xml:space="preserve"> осуществления образовательной деятельности </w:t>
      </w:r>
      <w:proofErr w:type="gramStart"/>
      <w:r>
        <w:rPr>
          <w:color w:val="000000"/>
        </w:rPr>
        <w:t>оснащен</w:t>
      </w:r>
      <w:r>
        <w:t>ы</w:t>
      </w:r>
      <w:r>
        <w:rPr>
          <w:color w:val="000000"/>
        </w:rPr>
        <w:t>  пожарно</w:t>
      </w:r>
      <w:proofErr w:type="gramEnd"/>
      <w:r>
        <w:rPr>
          <w:color w:val="000000"/>
        </w:rPr>
        <w:t>-охранной  сигнализацией, автоматической системой оповещения  людей при пожаре, кнопкой тревожной сигнализации.   В помещени</w:t>
      </w:r>
      <w:r>
        <w:t>ях</w:t>
      </w:r>
      <w:r>
        <w:rPr>
          <w:color w:val="000000"/>
        </w:rPr>
        <w:t xml:space="preserve"> имеется центральное отопление, подведены вода и канализация, обеспечено электроэнергией, имеется естественная приточная </w:t>
      </w:r>
      <w:r>
        <w:rPr>
          <w:color w:val="000000"/>
        </w:rPr>
        <w:t xml:space="preserve">вентиляция, во всех учебных аудиториях есть кондиционеры. </w:t>
      </w:r>
      <w:r>
        <w:t>Помещения оборудованы раздельными санузлами для девочек, мальчиков и взрослых, учительской, зоной ресепшн, хозяйственной комнатой для хранения инвентаря.</w:t>
      </w: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DA2C35" w:rsidRDefault="002830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Сведения о доступе к информационным система</w:t>
      </w:r>
      <w:r>
        <w:rPr>
          <w:b/>
          <w:color w:val="000000"/>
        </w:rPr>
        <w:t>м и информационно-телекоммуникационным сетям.</w:t>
      </w:r>
    </w:p>
    <w:p w:rsidR="00DA2C35" w:rsidRDefault="00283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Наличие в образовательном учреждении подключения к сети Интернет - да </w:t>
      </w:r>
    </w:p>
    <w:p w:rsidR="00DA2C35" w:rsidRDefault="00283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Скорость подключения - 2 Мбит/сек и выше</w:t>
      </w:r>
    </w:p>
    <w:p w:rsidR="00DA2C35" w:rsidRDefault="00283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Подключение к </w:t>
      </w:r>
      <w:proofErr w:type="spellStart"/>
      <w:r>
        <w:rPr>
          <w:color w:val="000000"/>
        </w:rPr>
        <w:t>Wi-Fi</w:t>
      </w:r>
      <w:proofErr w:type="spellEnd"/>
      <w:r>
        <w:rPr>
          <w:color w:val="000000"/>
        </w:rPr>
        <w:t xml:space="preserve"> – да</w:t>
      </w: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DA2C35" w:rsidRDefault="00283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Сведения о библиотеках </w:t>
      </w:r>
    </w:p>
    <w:p w:rsidR="00DA2C35" w:rsidRDefault="002830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 библиотечном фонде: учебная литература - 965 э</w:t>
      </w:r>
      <w:r>
        <w:rPr>
          <w:color w:val="000000"/>
        </w:rPr>
        <w:t>кз.; справочно-энциклопедическая, методическая литература - 432 экз.; электронные носители (аудио, видео, CD-диски) -  302 экз.</w:t>
      </w:r>
    </w:p>
    <w:p w:rsidR="00DA2C35" w:rsidRDefault="00DA2C3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DA2C35">
      <w:pgSz w:w="16838" w:h="11906"/>
      <w:pgMar w:top="567" w:right="1134" w:bottom="284" w:left="1134" w:header="708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664CA"/>
    <w:multiLevelType w:val="multilevel"/>
    <w:tmpl w:val="D690E7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35"/>
    <w:rsid w:val="002830C1"/>
    <w:rsid w:val="009F49F0"/>
    <w:rsid w:val="00D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C57A6-85F6-471E-AC63-83C015C9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b/>
      <w:w w:val="100"/>
      <w:position w:val="-1"/>
      <w:sz w:val="40"/>
      <w:szCs w:val="20"/>
      <w:effect w:val="none"/>
      <w:vertAlign w:val="baseline"/>
      <w:cs w:val="0"/>
      <w:em w:val="none"/>
      <w:lang w:eastAsia="ru-RU"/>
    </w:rPr>
  </w:style>
  <w:style w:type="paragraph" w:styleId="a7">
    <w:name w:val="List Paragraph"/>
    <w:basedOn w:val="a"/>
    <w:pPr>
      <w:ind w:left="720"/>
      <w:contextualSpacing/>
    </w:pPr>
  </w:style>
  <w:style w:type="table" w:styleId="a8">
    <w:name w:val="Table Grid"/>
    <w:basedOn w:val="a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e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5KzaR5y88gtqBsMODxeLTtplA==">AMUW2mVFKSF6beVOymmosaZQjFYTvb6mY79hG87zBoRgptoznxcj/3sm8PIW5cKxAAM0ZSdoRdY4N3t0xYhWjBPzWpuIoquJ/iiEjBBcUP/RF7Zca+vFuTHVNSGprleZWMTjsGNVcrsz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Подстрешная</dc:creator>
  <cp:lastModifiedBy>Федорова Т.Б.</cp:lastModifiedBy>
  <cp:revision>2</cp:revision>
  <dcterms:created xsi:type="dcterms:W3CDTF">2021-09-21T07:54:00Z</dcterms:created>
  <dcterms:modified xsi:type="dcterms:W3CDTF">2021-09-21T07:54:00Z</dcterms:modified>
</cp:coreProperties>
</file>